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5DE" w:rsidRPr="006D55DE" w:rsidRDefault="006D55DE" w:rsidP="006D55DE">
      <w:pPr>
        <w:spacing w:after="0"/>
      </w:pPr>
      <w:r w:rsidRPr="006D55DE">
        <w:t>___________________________</w:t>
      </w:r>
    </w:p>
    <w:p w:rsidR="006D55DE" w:rsidRPr="006D55DE" w:rsidRDefault="006D55DE" w:rsidP="006D55DE">
      <w:pPr>
        <w:spacing w:after="0"/>
      </w:pPr>
      <w:r w:rsidRPr="006D55DE">
        <w:t xml:space="preserve">               (ime i prezime)</w:t>
      </w:r>
    </w:p>
    <w:p w:rsidR="006D55DE" w:rsidRPr="006D55DE" w:rsidRDefault="006D55DE" w:rsidP="006D55DE">
      <w:pPr>
        <w:spacing w:after="0"/>
      </w:pPr>
    </w:p>
    <w:p w:rsidR="006D55DE" w:rsidRPr="006D55DE" w:rsidRDefault="006D55DE" w:rsidP="006D55DE">
      <w:pPr>
        <w:spacing w:after="0"/>
      </w:pPr>
      <w:r w:rsidRPr="006D55DE">
        <w:t>OIB: _______________________</w:t>
      </w:r>
    </w:p>
    <w:p w:rsidR="006D55DE" w:rsidRPr="006D55DE" w:rsidRDefault="006D55DE" w:rsidP="006D55DE">
      <w:pPr>
        <w:tabs>
          <w:tab w:val="left" w:pos="6060"/>
        </w:tabs>
        <w:spacing w:after="0"/>
      </w:pPr>
      <w:r w:rsidRPr="006D55DE">
        <w:tab/>
      </w:r>
    </w:p>
    <w:p w:rsidR="006D55DE" w:rsidRPr="006D55DE" w:rsidRDefault="006D55DE" w:rsidP="006D55DE">
      <w:pPr>
        <w:spacing w:after="0"/>
      </w:pPr>
      <w:r w:rsidRPr="006D55DE">
        <w:t>_____________________________</w:t>
      </w:r>
    </w:p>
    <w:p w:rsidR="006D55DE" w:rsidRPr="006D55DE" w:rsidRDefault="006D55DE" w:rsidP="006D55DE">
      <w:pPr>
        <w:spacing w:after="0"/>
      </w:pPr>
      <w:r w:rsidRPr="006D55DE">
        <w:t xml:space="preserve">       (adresa i mjesto stanovanja)</w:t>
      </w:r>
    </w:p>
    <w:p w:rsidR="006D55DE" w:rsidRPr="006D55DE" w:rsidRDefault="006D55DE" w:rsidP="006D55DE">
      <w:pPr>
        <w:spacing w:after="0"/>
      </w:pPr>
    </w:p>
    <w:p w:rsidR="006D55DE" w:rsidRPr="006D55DE" w:rsidRDefault="006D55DE" w:rsidP="006D55DE">
      <w:pPr>
        <w:spacing w:after="0"/>
      </w:pPr>
      <w:r w:rsidRPr="006D55DE">
        <w:t>_________________, _________________ godine</w:t>
      </w:r>
    </w:p>
    <w:p w:rsidR="006D55DE" w:rsidRPr="006D55DE" w:rsidRDefault="006D55DE" w:rsidP="006D55DE">
      <w:pPr>
        <w:ind w:firstLine="708"/>
      </w:pPr>
      <w:r w:rsidRPr="006D55DE">
        <w:t>(mjesto)                         (datum)</w:t>
      </w:r>
    </w:p>
    <w:p w:rsidR="006D55DE" w:rsidRPr="006D55DE" w:rsidRDefault="006D55DE" w:rsidP="006D55DE"/>
    <w:p w:rsidR="006D55DE" w:rsidRPr="006D55DE" w:rsidRDefault="006D55DE" w:rsidP="006D55DE"/>
    <w:p w:rsidR="006D55DE" w:rsidRPr="006D55DE" w:rsidRDefault="006D55DE" w:rsidP="006D55DE">
      <w:pPr>
        <w:jc w:val="center"/>
        <w:rPr>
          <w:b/>
          <w:sz w:val="40"/>
          <w:szCs w:val="40"/>
        </w:rPr>
      </w:pPr>
      <w:r w:rsidRPr="006D55DE">
        <w:rPr>
          <w:b/>
          <w:sz w:val="40"/>
          <w:szCs w:val="40"/>
        </w:rPr>
        <w:t>I Z J A V A</w:t>
      </w:r>
    </w:p>
    <w:p w:rsidR="006D55DE" w:rsidRPr="00AF4277" w:rsidRDefault="006D55DE" w:rsidP="006D55DE">
      <w:pPr>
        <w:jc w:val="both"/>
        <w:rPr>
          <w:rFonts w:asciiTheme="minorHAnsi" w:hAnsiTheme="minorHAnsi" w:cstheme="minorHAnsi"/>
        </w:rPr>
      </w:pPr>
    </w:p>
    <w:p w:rsidR="006D55DE" w:rsidRPr="00AF4277" w:rsidRDefault="006D55DE" w:rsidP="006D55DE">
      <w:pPr>
        <w:jc w:val="both"/>
        <w:rPr>
          <w:rFonts w:asciiTheme="minorHAnsi" w:hAnsiTheme="minorHAnsi" w:cstheme="minorHAnsi"/>
        </w:rPr>
      </w:pPr>
      <w:r w:rsidRPr="00AF4277">
        <w:rPr>
          <w:rFonts w:asciiTheme="minorHAnsi" w:hAnsiTheme="minorHAnsi" w:cstheme="minorHAnsi"/>
        </w:rPr>
        <w:tab/>
        <w:t xml:space="preserve">Pod materijalnom i kaznenom odgovornošću  i z j a v l j u j e m  da sam, sukladno </w:t>
      </w:r>
      <w:hyperlink r:id="rId6" w:history="1">
        <w:r w:rsidRPr="00AF4277">
          <w:rPr>
            <w:rStyle w:val="Hiperveza"/>
            <w:rFonts w:asciiTheme="minorHAnsi" w:hAnsiTheme="minorHAnsi" w:cstheme="minorHAnsi"/>
            <w:color w:val="auto"/>
            <w:u w:val="none"/>
          </w:rPr>
          <w:t>Uredbi (EU) 2016/679</w:t>
        </w:r>
      </w:hyperlink>
      <w:r w:rsidRPr="00AF4277">
        <w:rPr>
          <w:rFonts w:asciiTheme="minorHAnsi" w:hAnsiTheme="minorHAnsi" w:cstheme="minorHAnsi"/>
        </w:rPr>
        <w:t xml:space="preserve"> Europskog parlamenta i Vijeća od 27. travnja 2016. o zaštiti pojedinaca u vezi s obradom osobnih podataka i o slobodnom kretanju takvih podataka te o stavljanju izvan snage Direktive 95/46/EZ (Opća uredba o zaštiti podataka) i Zakona o provedbi Opće uredbe o zaštiti podataka (NN 42/2018) upoznat/a kako se moji osobni podaci, kao podnositelja prijave na Oglas za prijem u radni odnos na određeno vrijeme „Zapošljavanje žena na području </w:t>
      </w:r>
      <w:r w:rsidR="00EE3827" w:rsidRPr="00AF4277">
        <w:rPr>
          <w:rFonts w:asciiTheme="minorHAnsi" w:hAnsiTheme="minorHAnsi" w:cstheme="minorHAnsi"/>
        </w:rPr>
        <w:t xml:space="preserve">Općine </w:t>
      </w:r>
      <w:proofErr w:type="spellStart"/>
      <w:r w:rsidR="00EE3827" w:rsidRPr="00AF4277">
        <w:rPr>
          <w:rFonts w:asciiTheme="minorHAnsi" w:hAnsiTheme="minorHAnsi" w:cstheme="minorHAnsi"/>
        </w:rPr>
        <w:t>Runovići</w:t>
      </w:r>
      <w:proofErr w:type="spellEnd"/>
      <w:r w:rsidRPr="00AF4277">
        <w:rPr>
          <w:rFonts w:asciiTheme="minorHAnsi" w:hAnsiTheme="minorHAnsi" w:cstheme="minorHAnsi"/>
        </w:rPr>
        <w:t xml:space="preserve">“, prikupljaju isključivo u svrhu zapošljavanja u </w:t>
      </w:r>
      <w:r w:rsidR="00EE3827" w:rsidRPr="00AF4277">
        <w:rPr>
          <w:rFonts w:asciiTheme="minorHAnsi" w:hAnsiTheme="minorHAnsi" w:cstheme="minorHAnsi"/>
        </w:rPr>
        <w:t xml:space="preserve">Općini </w:t>
      </w:r>
      <w:proofErr w:type="spellStart"/>
      <w:r w:rsidR="00EE3827" w:rsidRPr="00AF4277">
        <w:rPr>
          <w:rFonts w:asciiTheme="minorHAnsi" w:hAnsiTheme="minorHAnsi" w:cstheme="minorHAnsi"/>
        </w:rPr>
        <w:t>Runovići</w:t>
      </w:r>
      <w:proofErr w:type="spellEnd"/>
      <w:r w:rsidRPr="00AF4277">
        <w:rPr>
          <w:rFonts w:asciiTheme="minorHAnsi" w:hAnsiTheme="minorHAnsi" w:cstheme="minorHAnsi"/>
        </w:rPr>
        <w:t xml:space="preserve"> na projektu </w:t>
      </w:r>
      <w:r w:rsidR="00AF4277" w:rsidRPr="00AF4277">
        <w:rPr>
          <w:rFonts w:asciiTheme="minorHAnsi" w:hAnsiTheme="minorHAnsi" w:cstheme="minorHAnsi"/>
          <w:b/>
        </w:rPr>
        <w:t>„Zaželi posao, obrazovanje i pomoć“</w:t>
      </w:r>
      <w:r w:rsidRPr="00AF4277">
        <w:rPr>
          <w:rFonts w:asciiTheme="minorHAnsi" w:hAnsiTheme="minorHAnsi" w:cstheme="minorHAnsi"/>
        </w:rPr>
        <w:t xml:space="preserve"> </w:t>
      </w:r>
      <w:r w:rsidR="00EE3827" w:rsidRPr="00AF4277">
        <w:rPr>
          <w:rFonts w:asciiTheme="minorHAnsi" w:hAnsiTheme="minorHAnsi" w:cstheme="minorHAnsi"/>
        </w:rPr>
        <w:t xml:space="preserve">u </w:t>
      </w:r>
      <w:proofErr w:type="spellStart"/>
      <w:r w:rsidR="00EE3827" w:rsidRPr="00AF4277">
        <w:rPr>
          <w:rFonts w:asciiTheme="minorHAnsi" w:hAnsiTheme="minorHAnsi" w:cstheme="minorHAnsi"/>
        </w:rPr>
        <w:t>Runoviću</w:t>
      </w:r>
      <w:proofErr w:type="spellEnd"/>
      <w:r w:rsidRPr="00AF4277">
        <w:rPr>
          <w:rFonts w:asciiTheme="minorHAnsi" w:hAnsiTheme="minorHAnsi" w:cstheme="minorHAnsi"/>
        </w:rPr>
        <w:t xml:space="preserve"> te da se u druge svrhe neće koristiti.</w:t>
      </w:r>
    </w:p>
    <w:p w:rsidR="006D55DE" w:rsidRPr="006D55DE" w:rsidRDefault="006D55DE" w:rsidP="006D55DE">
      <w:pPr>
        <w:jc w:val="both"/>
        <w:rPr>
          <w:rFonts w:cs="Arial"/>
        </w:rPr>
      </w:pPr>
      <w:r w:rsidRPr="006D55DE">
        <w:rPr>
          <w:rFonts w:cs="Arial"/>
        </w:rPr>
        <w:tab/>
        <w:t>Suglasan/suglasna sam i dajem pristanak da se moji osobni podaci prikupljaju i obrađuju u svrhu zapošljavanja i provedbe projekta te izvršavanja Ugovora o dodjeli bespovratnih iz sredstava za projekte koji se financiraju Europskog socijalnog fonda u financijskom razdoblju 2014-2020.</w:t>
      </w:r>
    </w:p>
    <w:p w:rsidR="006D55DE" w:rsidRPr="006D55DE" w:rsidRDefault="006D55DE" w:rsidP="006D55DE">
      <w:pPr>
        <w:jc w:val="both"/>
        <w:rPr>
          <w:rFonts w:cs="Arial"/>
        </w:rPr>
      </w:pPr>
    </w:p>
    <w:p w:rsidR="006D55DE" w:rsidRPr="006D55DE" w:rsidRDefault="006D55DE" w:rsidP="006D55DE">
      <w:pPr>
        <w:jc w:val="both"/>
        <w:rPr>
          <w:rFonts w:cs="Arial"/>
        </w:rPr>
      </w:pPr>
    </w:p>
    <w:p w:rsidR="006D55DE" w:rsidRPr="006D55DE" w:rsidRDefault="006D55DE" w:rsidP="006D55DE">
      <w:pPr>
        <w:jc w:val="both"/>
        <w:rPr>
          <w:rFonts w:cs="Arial"/>
        </w:rPr>
      </w:pPr>
    </w:p>
    <w:p w:rsidR="006D55DE" w:rsidRPr="006D55DE" w:rsidRDefault="006D55DE" w:rsidP="006D55DE">
      <w:pPr>
        <w:jc w:val="both"/>
        <w:rPr>
          <w:rFonts w:cs="Arial"/>
        </w:rPr>
      </w:pPr>
    </w:p>
    <w:p w:rsidR="006D55DE" w:rsidRPr="006D55DE" w:rsidRDefault="006D55DE" w:rsidP="006D55DE">
      <w:pPr>
        <w:spacing w:after="0"/>
        <w:ind w:left="4956"/>
        <w:jc w:val="center"/>
        <w:rPr>
          <w:rFonts w:cs="Arial"/>
        </w:rPr>
      </w:pPr>
      <w:r w:rsidRPr="006D55DE">
        <w:rPr>
          <w:rFonts w:cs="Arial"/>
        </w:rPr>
        <w:t>_______________________</w:t>
      </w:r>
    </w:p>
    <w:p w:rsidR="006D55DE" w:rsidRPr="006D55DE" w:rsidRDefault="006D55DE" w:rsidP="006D55DE">
      <w:pPr>
        <w:spacing w:after="0"/>
        <w:ind w:left="4956"/>
        <w:jc w:val="center"/>
      </w:pPr>
      <w:r w:rsidRPr="006D55DE">
        <w:t>(vlastoručni potpis)</w:t>
      </w:r>
    </w:p>
    <w:p w:rsidR="006D55DE" w:rsidRPr="006D55DE" w:rsidRDefault="006D55DE">
      <w:pPr>
        <w:spacing w:after="0"/>
        <w:ind w:left="4956"/>
        <w:jc w:val="center"/>
      </w:pPr>
    </w:p>
    <w:sectPr w:rsidR="006D55DE" w:rsidRPr="006D55DE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355" w:rsidRDefault="00225355">
      <w:pPr>
        <w:spacing w:after="0" w:line="240" w:lineRule="auto"/>
      </w:pPr>
      <w:r>
        <w:separator/>
      </w:r>
    </w:p>
  </w:endnote>
  <w:endnote w:type="continuationSeparator" w:id="1">
    <w:p w:rsidR="00225355" w:rsidRDefault="00225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355" w:rsidRDefault="0022535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225355" w:rsidRDefault="002253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998"/>
    <w:rsid w:val="00073A70"/>
    <w:rsid w:val="000E66C0"/>
    <w:rsid w:val="000F0D8A"/>
    <w:rsid w:val="00110600"/>
    <w:rsid w:val="00163899"/>
    <w:rsid w:val="00181E1B"/>
    <w:rsid w:val="00225355"/>
    <w:rsid w:val="002E59ED"/>
    <w:rsid w:val="003D47A0"/>
    <w:rsid w:val="00502FFB"/>
    <w:rsid w:val="00511998"/>
    <w:rsid w:val="00573B89"/>
    <w:rsid w:val="006250F1"/>
    <w:rsid w:val="00646B57"/>
    <w:rsid w:val="006D55DE"/>
    <w:rsid w:val="007A781D"/>
    <w:rsid w:val="00855AB1"/>
    <w:rsid w:val="00901B41"/>
    <w:rsid w:val="00971E72"/>
    <w:rsid w:val="00AF4277"/>
    <w:rsid w:val="00BF04B0"/>
    <w:rsid w:val="00BF0C07"/>
    <w:rsid w:val="00C01148"/>
    <w:rsid w:val="00CB5B8A"/>
    <w:rsid w:val="00CE78BA"/>
    <w:rsid w:val="00CF4CC7"/>
    <w:rsid w:val="00D87370"/>
    <w:rsid w:val="00DF51FE"/>
    <w:rsid w:val="00E52AD8"/>
    <w:rsid w:val="00EE3827"/>
    <w:rsid w:val="00F54A8A"/>
    <w:rsid w:val="00FD2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sid w:val="006D55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akon.hr/z/1021/Op%C4%87a-uredba-o-za%C5%A1titi-podataka---Uredba-(EU)-2016/67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1419</CharactersWithSpaces>
  <SharedDoc>false</SharedDoc>
  <HLinks>
    <vt:vector size="6" baseType="variant">
      <vt:variant>
        <vt:i4>7667753</vt:i4>
      </vt:variant>
      <vt:variant>
        <vt:i4>0</vt:i4>
      </vt:variant>
      <vt:variant>
        <vt:i4>0</vt:i4>
      </vt:variant>
      <vt:variant>
        <vt:i4>5</vt:i4>
      </vt:variant>
      <vt:variant>
        <vt:lpwstr>https://www.zakon.hr/z/1021/Op%C4%87a-uredba-o-za%C5%A1titi-podataka---Uredba-(EU)-2016/679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Aleric</cp:lastModifiedBy>
  <cp:revision>2</cp:revision>
  <cp:lastPrinted>2017-11-20T08:37:00Z</cp:lastPrinted>
  <dcterms:created xsi:type="dcterms:W3CDTF">2018-08-16T19:06:00Z</dcterms:created>
  <dcterms:modified xsi:type="dcterms:W3CDTF">2018-08-16T19:06:00Z</dcterms:modified>
</cp:coreProperties>
</file>